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51703" w14:textId="6D27D270" w:rsidR="00D56A26" w:rsidRPr="00D56A26" w:rsidRDefault="00D56A26" w:rsidP="00D56A26">
      <w:pPr>
        <w:spacing w:after="0" w:line="240" w:lineRule="auto"/>
        <w:jc w:val="both"/>
        <w:rPr>
          <w:b/>
          <w:bCs/>
          <w:sz w:val="24"/>
          <w:szCs w:val="24"/>
        </w:rPr>
      </w:pPr>
      <w:r w:rsidRPr="00D56A26">
        <w:rPr>
          <w:b/>
          <w:bCs/>
          <w:sz w:val="24"/>
          <w:szCs w:val="24"/>
        </w:rPr>
        <w:t xml:space="preserve">                                                          </w:t>
      </w:r>
      <w:r w:rsidRPr="00D56A26">
        <w:rPr>
          <w:b/>
          <w:bCs/>
          <w:sz w:val="24"/>
          <w:szCs w:val="24"/>
        </w:rPr>
        <w:t xml:space="preserve">Аналитическая справка </w:t>
      </w:r>
    </w:p>
    <w:p w14:paraId="26D34E82" w14:textId="236FBCD7" w:rsidR="00D56A26" w:rsidRPr="00D56A26" w:rsidRDefault="00D56A26" w:rsidP="00D56A26">
      <w:pPr>
        <w:spacing w:after="0" w:line="240" w:lineRule="auto"/>
        <w:jc w:val="both"/>
        <w:rPr>
          <w:b/>
          <w:bCs/>
          <w:sz w:val="24"/>
          <w:szCs w:val="24"/>
        </w:rPr>
      </w:pPr>
      <w:r w:rsidRPr="00D56A26">
        <w:rPr>
          <w:b/>
          <w:bCs/>
          <w:sz w:val="24"/>
          <w:szCs w:val="24"/>
        </w:rPr>
        <w:t xml:space="preserve">                                    </w:t>
      </w:r>
      <w:r w:rsidRPr="00D56A26">
        <w:rPr>
          <w:b/>
          <w:bCs/>
          <w:sz w:val="24"/>
          <w:szCs w:val="24"/>
        </w:rPr>
        <w:t>по результатам реализации мер поддержки и</w:t>
      </w:r>
    </w:p>
    <w:p w14:paraId="6BCE97B0" w14:textId="5933D84D" w:rsidR="00D56A26" w:rsidRPr="00D56A26" w:rsidRDefault="00D56A26" w:rsidP="00D56A26">
      <w:pPr>
        <w:spacing w:after="0" w:line="240" w:lineRule="auto"/>
        <w:jc w:val="both"/>
        <w:rPr>
          <w:b/>
          <w:bCs/>
          <w:sz w:val="24"/>
          <w:szCs w:val="24"/>
        </w:rPr>
      </w:pPr>
      <w:r w:rsidRPr="00D56A26">
        <w:rPr>
          <w:b/>
          <w:bCs/>
          <w:sz w:val="24"/>
          <w:szCs w:val="24"/>
        </w:rPr>
        <w:t xml:space="preserve">                       </w:t>
      </w:r>
      <w:r w:rsidRPr="00D56A26">
        <w:rPr>
          <w:b/>
          <w:bCs/>
          <w:sz w:val="24"/>
          <w:szCs w:val="24"/>
        </w:rPr>
        <w:t xml:space="preserve"> объяснительной работы для родителей по их адаптации к изменениям</w:t>
      </w:r>
    </w:p>
    <w:p w14:paraId="23894ED3" w14:textId="3065EDF8" w:rsidR="00D56A26" w:rsidRPr="00D56A26" w:rsidRDefault="00D56A26" w:rsidP="00D56A26">
      <w:pPr>
        <w:spacing w:after="0" w:line="240" w:lineRule="auto"/>
        <w:jc w:val="both"/>
        <w:rPr>
          <w:b/>
          <w:bCs/>
          <w:sz w:val="24"/>
          <w:szCs w:val="24"/>
        </w:rPr>
      </w:pPr>
      <w:r w:rsidRPr="00D56A26">
        <w:rPr>
          <w:b/>
          <w:bCs/>
          <w:sz w:val="24"/>
          <w:szCs w:val="24"/>
        </w:rPr>
        <w:t xml:space="preserve"> </w:t>
      </w:r>
      <w:r w:rsidRPr="00D56A26">
        <w:rPr>
          <w:b/>
          <w:bCs/>
          <w:sz w:val="24"/>
          <w:szCs w:val="24"/>
        </w:rPr>
        <w:t xml:space="preserve">                      </w:t>
      </w:r>
      <w:r w:rsidRPr="00D56A26">
        <w:rPr>
          <w:b/>
          <w:bCs/>
          <w:sz w:val="24"/>
          <w:szCs w:val="24"/>
        </w:rPr>
        <w:t xml:space="preserve">в образовательной деятельности ДОО в связи с переходом на ФОП ДО </w:t>
      </w:r>
    </w:p>
    <w:p w14:paraId="0A2298F8" w14:textId="5D7090D9" w:rsidR="00D56A26" w:rsidRPr="00D56A26" w:rsidRDefault="00D56A26" w:rsidP="00D56A26">
      <w:pPr>
        <w:spacing w:after="0" w:line="240" w:lineRule="auto"/>
        <w:jc w:val="both"/>
        <w:rPr>
          <w:b/>
          <w:bCs/>
          <w:sz w:val="24"/>
          <w:szCs w:val="24"/>
        </w:rPr>
      </w:pPr>
      <w:r w:rsidRPr="00D56A26">
        <w:rPr>
          <w:b/>
          <w:bCs/>
          <w:sz w:val="24"/>
          <w:szCs w:val="24"/>
        </w:rPr>
        <w:t xml:space="preserve">                                                                 </w:t>
      </w:r>
      <w:r w:rsidRPr="00D56A26">
        <w:rPr>
          <w:b/>
          <w:bCs/>
          <w:sz w:val="24"/>
          <w:szCs w:val="24"/>
        </w:rPr>
        <w:t>с 1.09.2023 года</w:t>
      </w:r>
    </w:p>
    <w:p w14:paraId="1DA5D567" w14:textId="77777777" w:rsidR="00D56A26" w:rsidRDefault="00D56A26" w:rsidP="00D56A26">
      <w:pPr>
        <w:spacing w:after="0" w:line="240" w:lineRule="auto"/>
        <w:jc w:val="both"/>
      </w:pPr>
    </w:p>
    <w:p w14:paraId="41EE799B" w14:textId="77777777" w:rsidR="00D56A26" w:rsidRPr="00D56A26" w:rsidRDefault="00D56A26" w:rsidP="00D56A26">
      <w:pPr>
        <w:spacing w:after="0" w:line="240" w:lineRule="auto"/>
        <w:jc w:val="both"/>
        <w:rPr>
          <w:sz w:val="28"/>
          <w:szCs w:val="28"/>
        </w:rPr>
      </w:pPr>
      <w:r>
        <w:t xml:space="preserve"> </w:t>
      </w:r>
      <w:r w:rsidRPr="00D56A26">
        <w:rPr>
          <w:sz w:val="28"/>
          <w:szCs w:val="28"/>
        </w:rPr>
        <w:t>Для реализации мер поддержки и объяснительной работы для родителей по их адаптации к изменениям в образовательной деятельности ДОО были проведены следующие мероприятия:</w:t>
      </w:r>
    </w:p>
    <w:p w14:paraId="6B6A577A" w14:textId="0B9F0585" w:rsidR="00D56A26" w:rsidRPr="00D56A26" w:rsidRDefault="00D56A26" w:rsidP="00D56A26">
      <w:pPr>
        <w:spacing w:after="0" w:line="240" w:lineRule="auto"/>
        <w:jc w:val="both"/>
        <w:rPr>
          <w:sz w:val="28"/>
          <w:szCs w:val="28"/>
        </w:rPr>
      </w:pPr>
      <w:r w:rsidRPr="00D56A26">
        <w:rPr>
          <w:sz w:val="28"/>
          <w:szCs w:val="28"/>
        </w:rPr>
        <w:t xml:space="preserve"> </w:t>
      </w:r>
      <w:r w:rsidRPr="00D56A26">
        <w:rPr>
          <w:sz w:val="28"/>
          <w:szCs w:val="28"/>
        </w:rPr>
        <w:sym w:font="Symbol" w:char="F0B7"/>
      </w:r>
      <w:r w:rsidRPr="00D56A26">
        <w:rPr>
          <w:sz w:val="28"/>
          <w:szCs w:val="28"/>
        </w:rPr>
        <w:t xml:space="preserve"> Проведение анкетирования «Отношение родителей (законных представителей) воспитанников, посещающих ДОО к содержанию и внедрению ФОП ДО» </w:t>
      </w:r>
    </w:p>
    <w:p w14:paraId="6EA36514" w14:textId="77777777" w:rsidR="00D56A26" w:rsidRPr="00D56A26" w:rsidRDefault="00D56A26" w:rsidP="00D56A26">
      <w:pPr>
        <w:spacing w:after="0" w:line="240" w:lineRule="auto"/>
        <w:jc w:val="both"/>
        <w:rPr>
          <w:sz w:val="28"/>
          <w:szCs w:val="28"/>
        </w:rPr>
      </w:pPr>
    </w:p>
    <w:p w14:paraId="58C281A3" w14:textId="61302E3E" w:rsidR="00D56A26" w:rsidRPr="00D56A26" w:rsidRDefault="00D56A26" w:rsidP="00D56A26">
      <w:pPr>
        <w:spacing w:after="0" w:line="240" w:lineRule="auto"/>
        <w:jc w:val="both"/>
        <w:rPr>
          <w:sz w:val="28"/>
          <w:szCs w:val="28"/>
        </w:rPr>
      </w:pPr>
      <w:r w:rsidRPr="00D56A26">
        <w:rPr>
          <w:sz w:val="28"/>
          <w:szCs w:val="28"/>
        </w:rPr>
        <w:sym w:font="Symbol" w:char="F0B7"/>
      </w:r>
      <w:r w:rsidRPr="00D56A26">
        <w:rPr>
          <w:sz w:val="28"/>
          <w:szCs w:val="28"/>
        </w:rPr>
        <w:t xml:space="preserve"> Групповые родительские собрания «Знакомство с ФОП ДО» до 28.08.2023г. </w:t>
      </w:r>
      <w:r w:rsidRPr="00D56A26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</w:t>
      </w:r>
      <w:r w:rsidRPr="00D56A26">
        <w:rPr>
          <w:sz w:val="28"/>
          <w:szCs w:val="28"/>
        </w:rPr>
        <w:t xml:space="preserve">родителей. </w:t>
      </w:r>
    </w:p>
    <w:p w14:paraId="0A850E56" w14:textId="6269247A" w:rsidR="00D56A26" w:rsidRPr="00D56A26" w:rsidRDefault="00D56A26" w:rsidP="00D56A26">
      <w:pPr>
        <w:spacing w:after="0" w:line="240" w:lineRule="auto"/>
        <w:jc w:val="both"/>
        <w:rPr>
          <w:sz w:val="28"/>
          <w:szCs w:val="28"/>
        </w:rPr>
      </w:pPr>
      <w:r w:rsidRPr="00D56A26">
        <w:rPr>
          <w:sz w:val="28"/>
          <w:szCs w:val="28"/>
        </w:rPr>
        <w:sym w:font="Symbol" w:char="F0B7"/>
      </w:r>
      <w:r w:rsidRPr="00D56A26">
        <w:rPr>
          <w:sz w:val="28"/>
          <w:szCs w:val="28"/>
        </w:rPr>
        <w:t xml:space="preserve"> Адаптированная для родителей информация по внедрению ФОП ДО (презентация, памятки, буклеты) на официальном сайте ДОО и в социальных сетях; </w:t>
      </w:r>
    </w:p>
    <w:p w14:paraId="7A5DA3BE" w14:textId="76A939C1" w:rsidR="006B0AC7" w:rsidRPr="00D56A26" w:rsidRDefault="00D56A26" w:rsidP="00D56A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6A26">
        <w:rPr>
          <w:sz w:val="28"/>
          <w:szCs w:val="28"/>
        </w:rPr>
        <w:sym w:font="Symbol" w:char="F0B7"/>
      </w:r>
      <w:r w:rsidRPr="00D56A26">
        <w:rPr>
          <w:sz w:val="28"/>
          <w:szCs w:val="28"/>
        </w:rPr>
        <w:t xml:space="preserve"> Информация для родителей (законных представителей) «Образовательная программа дошкольного образования» (в родительских уголках во всех возрастных группах ДОО, Краткая презентация Образовательной программы дошкольного образования). </w:t>
      </w:r>
    </w:p>
    <w:sectPr w:rsidR="006B0AC7" w:rsidRPr="00D56A26" w:rsidSect="00D41E40">
      <w:footerReference w:type="default" r:id="rId7"/>
      <w:pgSz w:w="11906" w:h="16838"/>
      <w:pgMar w:top="568" w:right="850" w:bottom="0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44F8B" w14:textId="77777777" w:rsidR="00B71AE4" w:rsidRDefault="00B71AE4" w:rsidP="00667FCD">
      <w:pPr>
        <w:spacing w:after="0" w:line="240" w:lineRule="auto"/>
      </w:pPr>
      <w:r>
        <w:separator/>
      </w:r>
    </w:p>
  </w:endnote>
  <w:endnote w:type="continuationSeparator" w:id="0">
    <w:p w14:paraId="71384E38" w14:textId="77777777" w:rsidR="00B71AE4" w:rsidRDefault="00B71AE4" w:rsidP="00667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6259355"/>
      <w:docPartObj>
        <w:docPartGallery w:val="Page Numbers (Bottom of Page)"/>
        <w:docPartUnique/>
      </w:docPartObj>
    </w:sdtPr>
    <w:sdtEndPr/>
    <w:sdtContent>
      <w:p w14:paraId="7C0C1333" w14:textId="77777777" w:rsidR="00A85506" w:rsidRDefault="00F75C72">
        <w:pPr>
          <w:pStyle w:val="a8"/>
          <w:jc w:val="right"/>
        </w:pPr>
        <w:r>
          <w:fldChar w:fldCharType="begin"/>
        </w:r>
        <w:r w:rsidR="00A85506">
          <w:instrText>PAGE   \* MERGEFORMAT</w:instrText>
        </w:r>
        <w:r>
          <w:fldChar w:fldCharType="separate"/>
        </w:r>
        <w:r w:rsidR="00587144">
          <w:rPr>
            <w:noProof/>
          </w:rPr>
          <w:t>1</w:t>
        </w:r>
        <w:r>
          <w:fldChar w:fldCharType="end"/>
        </w:r>
      </w:p>
    </w:sdtContent>
  </w:sdt>
  <w:p w14:paraId="76498CC7" w14:textId="77777777" w:rsidR="00A85506" w:rsidRDefault="00A8550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5FDF2" w14:textId="77777777" w:rsidR="00B71AE4" w:rsidRDefault="00B71AE4" w:rsidP="00667FCD">
      <w:pPr>
        <w:spacing w:after="0" w:line="240" w:lineRule="auto"/>
      </w:pPr>
      <w:r>
        <w:separator/>
      </w:r>
    </w:p>
  </w:footnote>
  <w:footnote w:type="continuationSeparator" w:id="0">
    <w:p w14:paraId="4B41D0E3" w14:textId="77777777" w:rsidR="00B71AE4" w:rsidRDefault="00B71AE4" w:rsidP="00667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27B55"/>
    <w:multiLevelType w:val="hybridMultilevel"/>
    <w:tmpl w:val="CF86EA26"/>
    <w:lvl w:ilvl="0" w:tplc="4E22D0B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516"/>
        </w:tabs>
        <w:ind w:left="51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236"/>
        </w:tabs>
        <w:ind w:left="1236" w:hanging="360"/>
      </w:pPr>
    </w:lvl>
    <w:lvl w:ilvl="3" w:tplc="0419000F">
      <w:start w:val="1"/>
      <w:numFmt w:val="decimal"/>
      <w:lvlText w:val="%4."/>
      <w:lvlJc w:val="left"/>
      <w:pPr>
        <w:tabs>
          <w:tab w:val="num" w:pos="1956"/>
        </w:tabs>
        <w:ind w:left="1956" w:hanging="360"/>
      </w:pPr>
    </w:lvl>
    <w:lvl w:ilvl="4" w:tplc="04190019">
      <w:start w:val="1"/>
      <w:numFmt w:val="decimal"/>
      <w:lvlText w:val="%5."/>
      <w:lvlJc w:val="left"/>
      <w:pPr>
        <w:tabs>
          <w:tab w:val="num" w:pos="2676"/>
        </w:tabs>
        <w:ind w:left="2676" w:hanging="360"/>
      </w:pPr>
    </w:lvl>
    <w:lvl w:ilvl="5" w:tplc="0419001B">
      <w:start w:val="1"/>
      <w:numFmt w:val="decimal"/>
      <w:lvlText w:val="%6."/>
      <w:lvlJc w:val="left"/>
      <w:pPr>
        <w:tabs>
          <w:tab w:val="num" w:pos="3396"/>
        </w:tabs>
        <w:ind w:left="339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16"/>
        </w:tabs>
        <w:ind w:left="4116" w:hanging="360"/>
      </w:pPr>
    </w:lvl>
    <w:lvl w:ilvl="7" w:tplc="04190019">
      <w:start w:val="1"/>
      <w:numFmt w:val="decimal"/>
      <w:lvlText w:val="%8."/>
      <w:lvlJc w:val="left"/>
      <w:pPr>
        <w:tabs>
          <w:tab w:val="num" w:pos="4836"/>
        </w:tabs>
        <w:ind w:left="4836" w:hanging="360"/>
      </w:pPr>
    </w:lvl>
    <w:lvl w:ilvl="8" w:tplc="0419001B">
      <w:start w:val="1"/>
      <w:numFmt w:val="decimal"/>
      <w:lvlText w:val="%9."/>
      <w:lvlJc w:val="left"/>
      <w:pPr>
        <w:tabs>
          <w:tab w:val="num" w:pos="5556"/>
        </w:tabs>
        <w:ind w:left="5556" w:hanging="360"/>
      </w:pPr>
    </w:lvl>
  </w:abstractNum>
  <w:abstractNum w:abstractNumId="1" w15:restartNumberingAfterBreak="0">
    <w:nsid w:val="0B393B72"/>
    <w:multiLevelType w:val="hybridMultilevel"/>
    <w:tmpl w:val="6C0433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E00207"/>
    <w:multiLevelType w:val="hybridMultilevel"/>
    <w:tmpl w:val="DAA696A0"/>
    <w:lvl w:ilvl="0" w:tplc="0680BFA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4E71E2C"/>
    <w:multiLevelType w:val="hybridMultilevel"/>
    <w:tmpl w:val="98742D9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7D91862"/>
    <w:multiLevelType w:val="hybridMultilevel"/>
    <w:tmpl w:val="3EF4831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22811F0"/>
    <w:multiLevelType w:val="hybridMultilevel"/>
    <w:tmpl w:val="B57E4F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1028E"/>
    <w:multiLevelType w:val="hybridMultilevel"/>
    <w:tmpl w:val="748C79B6"/>
    <w:lvl w:ilvl="0" w:tplc="041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96B30EB"/>
    <w:multiLevelType w:val="hybridMultilevel"/>
    <w:tmpl w:val="E0DACD72"/>
    <w:lvl w:ilvl="0" w:tplc="964457E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04A25"/>
    <w:multiLevelType w:val="multilevel"/>
    <w:tmpl w:val="57C0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F21C68"/>
    <w:multiLevelType w:val="hybridMultilevel"/>
    <w:tmpl w:val="274C18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07B22"/>
    <w:multiLevelType w:val="hybridMultilevel"/>
    <w:tmpl w:val="316EA580"/>
    <w:lvl w:ilvl="0" w:tplc="2258036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36F7247"/>
    <w:multiLevelType w:val="hybridMultilevel"/>
    <w:tmpl w:val="BF34A57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35650F41"/>
    <w:multiLevelType w:val="hybridMultilevel"/>
    <w:tmpl w:val="D0EC733C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3BAB4920"/>
    <w:multiLevelType w:val="hybridMultilevel"/>
    <w:tmpl w:val="2EACD7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0260D"/>
    <w:multiLevelType w:val="hybridMultilevel"/>
    <w:tmpl w:val="DF66EEA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D4A0C21"/>
    <w:multiLevelType w:val="multilevel"/>
    <w:tmpl w:val="229A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8E4827"/>
    <w:multiLevelType w:val="hybridMultilevel"/>
    <w:tmpl w:val="816A2C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11C08"/>
    <w:multiLevelType w:val="hybridMultilevel"/>
    <w:tmpl w:val="103AD05C"/>
    <w:lvl w:ilvl="0" w:tplc="0419000B">
      <w:start w:val="1"/>
      <w:numFmt w:val="bullet"/>
      <w:lvlText w:val=""/>
      <w:lvlJc w:val="left"/>
      <w:pPr>
        <w:ind w:left="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8" w15:restartNumberingAfterBreak="0">
    <w:nsid w:val="4E6F44AA"/>
    <w:multiLevelType w:val="hybridMultilevel"/>
    <w:tmpl w:val="E852523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4FDF591B"/>
    <w:multiLevelType w:val="hybridMultilevel"/>
    <w:tmpl w:val="1E7A9B82"/>
    <w:lvl w:ilvl="0" w:tplc="4C54B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95D79"/>
    <w:multiLevelType w:val="hybridMultilevel"/>
    <w:tmpl w:val="7F2072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1365A7"/>
    <w:multiLevelType w:val="hybridMultilevel"/>
    <w:tmpl w:val="15BE79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75B7BFA"/>
    <w:multiLevelType w:val="hybridMultilevel"/>
    <w:tmpl w:val="C5C0D9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64888"/>
    <w:multiLevelType w:val="hybridMultilevel"/>
    <w:tmpl w:val="AF96A0D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2C02D97"/>
    <w:multiLevelType w:val="hybridMultilevel"/>
    <w:tmpl w:val="775A126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3102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6E93703"/>
    <w:multiLevelType w:val="hybridMultilevel"/>
    <w:tmpl w:val="79AAECDA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92C0F2E"/>
    <w:multiLevelType w:val="hybridMultilevel"/>
    <w:tmpl w:val="2AF2D454"/>
    <w:lvl w:ilvl="0" w:tplc="9DAC768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343E2"/>
    <w:multiLevelType w:val="hybridMultilevel"/>
    <w:tmpl w:val="C17C54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D39719E"/>
    <w:multiLevelType w:val="multilevel"/>
    <w:tmpl w:val="0310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AA10E7"/>
    <w:multiLevelType w:val="hybridMultilevel"/>
    <w:tmpl w:val="5192B086"/>
    <w:lvl w:ilvl="0" w:tplc="964457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4675BB4"/>
    <w:multiLevelType w:val="hybridMultilevel"/>
    <w:tmpl w:val="A9909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00CB3"/>
    <w:multiLevelType w:val="multilevel"/>
    <w:tmpl w:val="ADA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E0190D"/>
    <w:multiLevelType w:val="hybridMultilevel"/>
    <w:tmpl w:val="7DC462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E63663"/>
    <w:multiLevelType w:val="multilevel"/>
    <w:tmpl w:val="285833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0C5ED8"/>
    <w:multiLevelType w:val="hybridMultilevel"/>
    <w:tmpl w:val="905A6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2"/>
  </w:num>
  <w:num w:numId="4">
    <w:abstractNumId w:val="4"/>
  </w:num>
  <w:num w:numId="5">
    <w:abstractNumId w:val="9"/>
  </w:num>
  <w:num w:numId="6">
    <w:abstractNumId w:val="33"/>
  </w:num>
  <w:num w:numId="7">
    <w:abstractNumId w:val="19"/>
  </w:num>
  <w:num w:numId="8">
    <w:abstractNumId w:val="22"/>
  </w:num>
  <w:num w:numId="9">
    <w:abstractNumId w:val="31"/>
  </w:num>
  <w:num w:numId="10">
    <w:abstractNumId w:val="16"/>
  </w:num>
  <w:num w:numId="11">
    <w:abstractNumId w:val="27"/>
  </w:num>
  <w:num w:numId="12">
    <w:abstractNumId w:val="24"/>
  </w:num>
  <w:num w:numId="13">
    <w:abstractNumId w:val="15"/>
  </w:num>
  <w:num w:numId="14">
    <w:abstractNumId w:val="29"/>
  </w:num>
  <w:num w:numId="15">
    <w:abstractNumId w:val="8"/>
  </w:num>
  <w:num w:numId="16">
    <w:abstractNumId w:val="1"/>
  </w:num>
  <w:num w:numId="17">
    <w:abstractNumId w:val="21"/>
  </w:num>
  <w:num w:numId="18">
    <w:abstractNumId w:val="6"/>
  </w:num>
  <w:num w:numId="19">
    <w:abstractNumId w:val="26"/>
  </w:num>
  <w:num w:numId="20">
    <w:abstractNumId w:val="7"/>
  </w:num>
  <w:num w:numId="21">
    <w:abstractNumId w:val="30"/>
  </w:num>
  <w:num w:numId="22">
    <w:abstractNumId w:val="5"/>
  </w:num>
  <w:num w:numId="23">
    <w:abstractNumId w:val="23"/>
  </w:num>
  <w:num w:numId="24">
    <w:abstractNumId w:val="32"/>
  </w:num>
  <w:num w:numId="25">
    <w:abstractNumId w:val="28"/>
  </w:num>
  <w:num w:numId="26">
    <w:abstractNumId w:val="13"/>
  </w:num>
  <w:num w:numId="27">
    <w:abstractNumId w:val="12"/>
  </w:num>
  <w:num w:numId="28">
    <w:abstractNumId w:val="34"/>
  </w:num>
  <w:num w:numId="29">
    <w:abstractNumId w:val="18"/>
  </w:num>
  <w:num w:numId="30">
    <w:abstractNumId w:val="11"/>
  </w:num>
  <w:num w:numId="31">
    <w:abstractNumId w:val="3"/>
  </w:num>
  <w:num w:numId="32">
    <w:abstractNumId w:val="20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00"/>
    <w:rsid w:val="00084087"/>
    <w:rsid w:val="00092D93"/>
    <w:rsid w:val="000968E0"/>
    <w:rsid w:val="000C4031"/>
    <w:rsid w:val="00135796"/>
    <w:rsid w:val="00142901"/>
    <w:rsid w:val="00147D48"/>
    <w:rsid w:val="0016476D"/>
    <w:rsid w:val="00170DB0"/>
    <w:rsid w:val="00176E26"/>
    <w:rsid w:val="001F248C"/>
    <w:rsid w:val="00205F98"/>
    <w:rsid w:val="003D3ADE"/>
    <w:rsid w:val="003F3C7E"/>
    <w:rsid w:val="004264C9"/>
    <w:rsid w:val="00426C2C"/>
    <w:rsid w:val="0046255E"/>
    <w:rsid w:val="004720C8"/>
    <w:rsid w:val="00484670"/>
    <w:rsid w:val="005651D6"/>
    <w:rsid w:val="0056793D"/>
    <w:rsid w:val="00574339"/>
    <w:rsid w:val="00587144"/>
    <w:rsid w:val="005B56F5"/>
    <w:rsid w:val="005C1456"/>
    <w:rsid w:val="0060272C"/>
    <w:rsid w:val="00626393"/>
    <w:rsid w:val="006309C0"/>
    <w:rsid w:val="006371C1"/>
    <w:rsid w:val="006559D3"/>
    <w:rsid w:val="00667FCD"/>
    <w:rsid w:val="006B0AC7"/>
    <w:rsid w:val="006D01CD"/>
    <w:rsid w:val="006F1CAF"/>
    <w:rsid w:val="00747E8A"/>
    <w:rsid w:val="007618A6"/>
    <w:rsid w:val="00772D00"/>
    <w:rsid w:val="007A09DD"/>
    <w:rsid w:val="007A14D0"/>
    <w:rsid w:val="007A4B6F"/>
    <w:rsid w:val="007B1E60"/>
    <w:rsid w:val="007C1F9F"/>
    <w:rsid w:val="007E0F9A"/>
    <w:rsid w:val="00801A1B"/>
    <w:rsid w:val="008409EF"/>
    <w:rsid w:val="00871EE8"/>
    <w:rsid w:val="00882747"/>
    <w:rsid w:val="008A5DA3"/>
    <w:rsid w:val="008D5167"/>
    <w:rsid w:val="008E4BDF"/>
    <w:rsid w:val="008F1D94"/>
    <w:rsid w:val="008F7C47"/>
    <w:rsid w:val="00963F96"/>
    <w:rsid w:val="00965216"/>
    <w:rsid w:val="009929F8"/>
    <w:rsid w:val="00992C57"/>
    <w:rsid w:val="009B1E1A"/>
    <w:rsid w:val="00A05430"/>
    <w:rsid w:val="00A66A4E"/>
    <w:rsid w:val="00A72D06"/>
    <w:rsid w:val="00A85506"/>
    <w:rsid w:val="00A94BFA"/>
    <w:rsid w:val="00AC07CC"/>
    <w:rsid w:val="00AC287E"/>
    <w:rsid w:val="00AF06EE"/>
    <w:rsid w:val="00B344A7"/>
    <w:rsid w:val="00B46D89"/>
    <w:rsid w:val="00B654C4"/>
    <w:rsid w:val="00B71AE4"/>
    <w:rsid w:val="00B97086"/>
    <w:rsid w:val="00BE30AD"/>
    <w:rsid w:val="00BE3137"/>
    <w:rsid w:val="00BF1FEC"/>
    <w:rsid w:val="00C172F8"/>
    <w:rsid w:val="00C4001E"/>
    <w:rsid w:val="00C41200"/>
    <w:rsid w:val="00C7547B"/>
    <w:rsid w:val="00C82D49"/>
    <w:rsid w:val="00CD066C"/>
    <w:rsid w:val="00D17422"/>
    <w:rsid w:val="00D41E40"/>
    <w:rsid w:val="00D56A26"/>
    <w:rsid w:val="00DC5E7D"/>
    <w:rsid w:val="00DE6818"/>
    <w:rsid w:val="00E651F4"/>
    <w:rsid w:val="00E81A04"/>
    <w:rsid w:val="00EA72D8"/>
    <w:rsid w:val="00EE42F1"/>
    <w:rsid w:val="00EF46A7"/>
    <w:rsid w:val="00F2026C"/>
    <w:rsid w:val="00F20C59"/>
    <w:rsid w:val="00F75C72"/>
    <w:rsid w:val="00FC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90091"/>
  <w15:docId w15:val="{2DA115C5-C917-42D7-B32A-AF2D3907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B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semiHidden/>
    <w:rsid w:val="00BE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E3137"/>
  </w:style>
  <w:style w:type="paragraph" w:styleId="a4">
    <w:name w:val="List Paragraph"/>
    <w:basedOn w:val="a"/>
    <w:uiPriority w:val="34"/>
    <w:qFormat/>
    <w:rsid w:val="00BE31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A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801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1A1B"/>
  </w:style>
  <w:style w:type="character" w:customStyle="1" w:styleId="c6">
    <w:name w:val="c6"/>
    <w:basedOn w:val="a0"/>
    <w:rsid w:val="00801A1B"/>
  </w:style>
  <w:style w:type="character" w:customStyle="1" w:styleId="c8">
    <w:name w:val="c8"/>
    <w:basedOn w:val="a0"/>
    <w:rsid w:val="00801A1B"/>
  </w:style>
  <w:style w:type="character" w:styleId="a5">
    <w:name w:val="Hyperlink"/>
    <w:basedOn w:val="a0"/>
    <w:uiPriority w:val="99"/>
    <w:unhideWhenUsed/>
    <w:rsid w:val="00801A1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67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7FCD"/>
  </w:style>
  <w:style w:type="paragraph" w:styleId="a8">
    <w:name w:val="footer"/>
    <w:basedOn w:val="a"/>
    <w:link w:val="a9"/>
    <w:uiPriority w:val="99"/>
    <w:unhideWhenUsed/>
    <w:rsid w:val="00667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7FCD"/>
  </w:style>
  <w:style w:type="paragraph" w:customStyle="1" w:styleId="c1">
    <w:name w:val="c1"/>
    <w:basedOn w:val="a"/>
    <w:rsid w:val="00A66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E0F9A"/>
    <w:rPr>
      <w:b/>
      <w:bCs/>
    </w:rPr>
  </w:style>
  <w:style w:type="table" w:styleId="ab">
    <w:name w:val="Table Grid"/>
    <w:basedOn w:val="a1"/>
    <w:uiPriority w:val="59"/>
    <w:rsid w:val="005C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7A4B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Заголовок Знак"/>
    <w:basedOn w:val="a0"/>
    <w:link w:val="ac"/>
    <w:rsid w:val="007A4B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7A4B6F"/>
    <w:pPr>
      <w:spacing w:after="0" w:line="240" w:lineRule="auto"/>
    </w:pPr>
    <w:rPr>
      <w:rFonts w:eastAsiaTheme="minorEastAsia"/>
      <w:lang w:eastAsia="ru-RU"/>
    </w:rPr>
  </w:style>
  <w:style w:type="character" w:customStyle="1" w:styleId="s6">
    <w:name w:val="s6"/>
    <w:basedOn w:val="a0"/>
    <w:rsid w:val="00992C57"/>
  </w:style>
  <w:style w:type="paragraph" w:styleId="af">
    <w:name w:val="Balloon Text"/>
    <w:basedOn w:val="a"/>
    <w:link w:val="af0"/>
    <w:uiPriority w:val="99"/>
    <w:semiHidden/>
    <w:unhideWhenUsed/>
    <w:rsid w:val="00587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87144"/>
    <w:rPr>
      <w:rFonts w:ascii="Tahoma" w:hAnsi="Tahoma" w:cs="Tahoma"/>
      <w:sz w:val="16"/>
      <w:szCs w:val="16"/>
    </w:rPr>
  </w:style>
  <w:style w:type="character" w:styleId="af1">
    <w:name w:val="Unresolved Mention"/>
    <w:basedOn w:val="a0"/>
    <w:uiPriority w:val="99"/>
    <w:semiHidden/>
    <w:unhideWhenUsed/>
    <w:rsid w:val="00D56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4009">
          <w:blockQuote w:val="1"/>
          <w:marLeft w:val="0"/>
          <w:marRight w:val="0"/>
          <w:marTop w:val="480"/>
          <w:marBottom w:val="480"/>
          <w:divBdr>
            <w:top w:val="none" w:sz="0" w:space="15" w:color="1D0959"/>
            <w:left w:val="none" w:sz="0" w:space="0" w:color="auto"/>
            <w:bottom w:val="none" w:sz="0" w:space="15" w:color="1D0959"/>
            <w:right w:val="none" w:sz="0" w:space="23" w:color="1D0959"/>
          </w:divBdr>
        </w:div>
        <w:div w:id="667558338">
          <w:blockQuote w:val="1"/>
          <w:marLeft w:val="0"/>
          <w:marRight w:val="0"/>
          <w:marTop w:val="480"/>
          <w:marBottom w:val="480"/>
          <w:divBdr>
            <w:top w:val="none" w:sz="0" w:space="15" w:color="1D0959"/>
            <w:left w:val="none" w:sz="0" w:space="15" w:color="1D0959"/>
            <w:bottom w:val="none" w:sz="0" w:space="15" w:color="1D0959"/>
            <w:right w:val="none" w:sz="0" w:space="15" w:color="1D0959"/>
          </w:divBdr>
        </w:div>
        <w:div w:id="818307801">
          <w:blockQuote w:val="1"/>
          <w:marLeft w:val="0"/>
          <w:marRight w:val="0"/>
          <w:marTop w:val="480"/>
          <w:marBottom w:val="480"/>
          <w:divBdr>
            <w:top w:val="none" w:sz="0" w:space="15" w:color="1D0959"/>
            <w:left w:val="none" w:sz="0" w:space="0" w:color="auto"/>
            <w:bottom w:val="none" w:sz="0" w:space="15" w:color="1D0959"/>
            <w:right w:val="none" w:sz="0" w:space="23" w:color="1D0959"/>
          </w:divBdr>
        </w:div>
        <w:div w:id="824856131">
          <w:blockQuote w:val="1"/>
          <w:marLeft w:val="0"/>
          <w:marRight w:val="0"/>
          <w:marTop w:val="480"/>
          <w:marBottom w:val="480"/>
          <w:divBdr>
            <w:top w:val="none" w:sz="0" w:space="15" w:color="1D0959"/>
            <w:left w:val="none" w:sz="0" w:space="0" w:color="auto"/>
            <w:bottom w:val="none" w:sz="0" w:space="15" w:color="1D0959"/>
            <w:right w:val="none" w:sz="0" w:space="23" w:color="1D0959"/>
          </w:divBdr>
        </w:div>
      </w:divsChild>
    </w:div>
    <w:div w:id="3006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Рамазан Галимов</cp:lastModifiedBy>
  <cp:revision>2</cp:revision>
  <cp:lastPrinted>2021-05-31T08:53:00Z</cp:lastPrinted>
  <dcterms:created xsi:type="dcterms:W3CDTF">2023-11-22T14:37:00Z</dcterms:created>
  <dcterms:modified xsi:type="dcterms:W3CDTF">2023-11-22T14:37:00Z</dcterms:modified>
</cp:coreProperties>
</file>